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B" w:rsidRPr="00F861EF" w:rsidRDefault="007E2F2C" w:rsidP="0010711D">
      <w:pPr>
        <w:tabs>
          <w:tab w:val="left" w:pos="9746"/>
        </w:tabs>
        <w:adjustRightInd w:val="0"/>
        <w:snapToGrid w:val="0"/>
        <w:spacing w:beforeLines="150"/>
        <w:jc w:val="center"/>
        <w:rPr>
          <w:rFonts w:ascii="Impact" w:eastAsia="新細明體" w:hAnsi="Impact" w:cs="Cordia New"/>
          <w:sz w:val="44"/>
          <w:szCs w:val="44"/>
        </w:rPr>
      </w:pPr>
      <w:r w:rsidRPr="00F861EF">
        <w:rPr>
          <w:rFonts w:ascii="Impact" w:eastAsia="新細明體" w:hAnsi="Impact" w:cs="Cordia New" w:hint="eastAsia"/>
          <w:sz w:val="44"/>
          <w:szCs w:val="44"/>
        </w:rPr>
        <w:t>Registration Form</w:t>
      </w:r>
    </w:p>
    <w:p w:rsidR="007E2F2C" w:rsidRPr="00F861EF" w:rsidRDefault="007E2F2C" w:rsidP="0010711D">
      <w:pPr>
        <w:tabs>
          <w:tab w:val="left" w:pos="9746"/>
        </w:tabs>
        <w:adjustRightInd w:val="0"/>
        <w:snapToGrid w:val="0"/>
        <w:spacing w:beforeLines="100"/>
        <w:ind w:rightChars="-14" w:right="-34"/>
        <w:rPr>
          <w:rFonts w:ascii="Cordia New" w:hAnsi="Cordia New" w:cs="Cordia New"/>
          <w:b/>
          <w:color w:val="76923C" w:themeColor="accent3" w:themeShade="BF"/>
          <w:sz w:val="36"/>
          <w:szCs w:val="36"/>
        </w:rPr>
      </w:pPr>
      <w:r w:rsidRPr="00F861EF">
        <w:rPr>
          <w:rFonts w:ascii="Cordia New" w:hAnsi="Cordia New" w:cs="Cordia New"/>
          <w:b/>
          <w:color w:val="76923C" w:themeColor="accent3" w:themeShade="BF"/>
          <w:sz w:val="36"/>
          <w:szCs w:val="36"/>
        </w:rPr>
        <w:t xml:space="preserve">Registration Deadline: </w:t>
      </w:r>
      <w:r w:rsidR="009A1E91">
        <w:rPr>
          <w:rFonts w:ascii="Cordia New" w:hAnsi="Cordia New" w:cs="Cordia New" w:hint="eastAsia"/>
          <w:b/>
          <w:color w:val="76923C" w:themeColor="accent3" w:themeShade="BF"/>
          <w:sz w:val="36"/>
          <w:szCs w:val="36"/>
        </w:rPr>
        <w:t>Oct. 3</w:t>
      </w:r>
      <w:r w:rsidR="00D64816">
        <w:rPr>
          <w:rFonts w:ascii="Cordia New" w:hAnsi="Cordia New" w:cs="Cordia New" w:hint="eastAsia"/>
          <w:b/>
          <w:color w:val="76923C" w:themeColor="accent3" w:themeShade="BF"/>
          <w:sz w:val="36"/>
          <w:szCs w:val="36"/>
        </w:rPr>
        <w:t>0th</w:t>
      </w:r>
      <w:r w:rsidRPr="00F861EF">
        <w:rPr>
          <w:rFonts w:ascii="Cordia New" w:hAnsi="Cordia New" w:cs="Cordia New"/>
          <w:b/>
          <w:color w:val="76923C" w:themeColor="accent3" w:themeShade="BF"/>
          <w:sz w:val="36"/>
          <w:szCs w:val="36"/>
        </w:rPr>
        <w:t>, 201</w:t>
      </w:r>
      <w:r w:rsidRPr="00F861EF">
        <w:rPr>
          <w:rFonts w:ascii="Cordia New" w:hAnsi="Cordia New" w:cs="Cordia New" w:hint="eastAsia"/>
          <w:b/>
          <w:color w:val="76923C" w:themeColor="accent3" w:themeShade="BF"/>
          <w:sz w:val="36"/>
          <w:szCs w:val="36"/>
        </w:rPr>
        <w:t>5</w:t>
      </w:r>
      <w:r w:rsidRPr="00F861EF">
        <w:rPr>
          <w:rFonts w:ascii="Cordia New" w:hAnsi="Cordia New" w:cs="Cordia New"/>
          <w:b/>
          <w:color w:val="76923C" w:themeColor="accent3" w:themeShade="BF"/>
          <w:sz w:val="36"/>
          <w:szCs w:val="36"/>
        </w:rPr>
        <w:t xml:space="preserve"> (</w:t>
      </w:r>
      <w:r w:rsidR="00D64816">
        <w:rPr>
          <w:rFonts w:ascii="Cordia New" w:hAnsi="Cordia New" w:cs="Cordia New" w:hint="eastAsia"/>
          <w:b/>
          <w:color w:val="76923C" w:themeColor="accent3" w:themeShade="BF"/>
          <w:sz w:val="36"/>
          <w:szCs w:val="36"/>
        </w:rPr>
        <w:t>Friday</w:t>
      </w:r>
      <w:r w:rsidRPr="00F861EF">
        <w:rPr>
          <w:rFonts w:ascii="Cordia New" w:hAnsi="Cordia New" w:cs="Cordia New"/>
          <w:b/>
          <w:color w:val="76923C" w:themeColor="accent3" w:themeShade="BF"/>
          <w:sz w:val="36"/>
          <w:szCs w:val="36"/>
        </w:rPr>
        <w:t xml:space="preserve">) </w:t>
      </w:r>
    </w:p>
    <w:p w:rsidR="007E2F2C" w:rsidRPr="007B0405" w:rsidRDefault="007E2F2C" w:rsidP="007E2F2C">
      <w:pPr>
        <w:tabs>
          <w:tab w:val="left" w:pos="9746"/>
        </w:tabs>
        <w:adjustRightInd w:val="0"/>
        <w:snapToGrid w:val="0"/>
        <w:ind w:rightChars="-14" w:right="-34"/>
        <w:rPr>
          <w:rFonts w:asciiTheme="minorHAnsi" w:hAnsiTheme="minorHAnsi"/>
          <w:sz w:val="22"/>
          <w:szCs w:val="22"/>
        </w:rPr>
      </w:pPr>
      <w:r w:rsidRPr="00874465">
        <w:rPr>
          <w:rFonts w:asciiTheme="minorHAnsi" w:hAnsiTheme="minorHAnsi" w:hint="eastAsia"/>
          <w:sz w:val="22"/>
          <w:szCs w:val="22"/>
        </w:rPr>
        <w:t>P</w:t>
      </w:r>
      <w:r w:rsidRPr="00874465">
        <w:rPr>
          <w:rFonts w:asciiTheme="minorHAnsi" w:hAnsiTheme="minorHAnsi"/>
          <w:sz w:val="22"/>
          <w:szCs w:val="22"/>
        </w:rPr>
        <w:t xml:space="preserve">lease </w:t>
      </w:r>
      <w:r w:rsidRPr="00874465">
        <w:rPr>
          <w:rFonts w:asciiTheme="minorHAnsi" w:hAnsiTheme="minorHAnsi" w:hint="eastAsia"/>
          <w:sz w:val="22"/>
          <w:szCs w:val="22"/>
        </w:rPr>
        <w:t xml:space="preserve">kindly fill out </w:t>
      </w:r>
      <w:r w:rsidRPr="00874465">
        <w:rPr>
          <w:rFonts w:asciiTheme="minorHAnsi" w:hAnsiTheme="minorHAnsi"/>
          <w:sz w:val="22"/>
          <w:szCs w:val="22"/>
        </w:rPr>
        <w:t>and</w:t>
      </w:r>
      <w:r w:rsidRPr="00874465">
        <w:rPr>
          <w:rFonts w:asciiTheme="minorHAnsi" w:hAnsiTheme="minorHAnsi" w:hint="eastAsia"/>
          <w:sz w:val="22"/>
          <w:szCs w:val="22"/>
        </w:rPr>
        <w:t xml:space="preserve"> return </w:t>
      </w:r>
      <w:r w:rsidRPr="00874465">
        <w:rPr>
          <w:rFonts w:asciiTheme="minorHAnsi" w:hAnsiTheme="minorHAnsi"/>
          <w:sz w:val="22"/>
          <w:szCs w:val="22"/>
        </w:rPr>
        <w:t>the</w:t>
      </w:r>
      <w:r w:rsidRPr="00874465">
        <w:rPr>
          <w:rFonts w:asciiTheme="minorHAnsi" w:hAnsiTheme="minorHAnsi" w:hint="eastAsia"/>
          <w:sz w:val="22"/>
          <w:szCs w:val="22"/>
        </w:rPr>
        <w:t xml:space="preserve"> </w:t>
      </w:r>
      <w:r w:rsidRPr="00874465">
        <w:rPr>
          <w:rFonts w:asciiTheme="minorHAnsi" w:hAnsiTheme="minorHAnsi"/>
          <w:sz w:val="22"/>
          <w:szCs w:val="22"/>
        </w:rPr>
        <w:t xml:space="preserve">completed registration form to </w:t>
      </w:r>
      <w:r w:rsidR="0099188B">
        <w:rPr>
          <w:rFonts w:asciiTheme="minorHAnsi" w:hAnsiTheme="minorHAnsi" w:hint="eastAsia"/>
          <w:sz w:val="22"/>
          <w:szCs w:val="22"/>
        </w:rPr>
        <w:t>your account sales in IAS BU.</w:t>
      </w:r>
    </w:p>
    <w:p w:rsidR="007E2F2C" w:rsidRPr="007B0405" w:rsidRDefault="007E2F2C" w:rsidP="007E2F2C">
      <w:pPr>
        <w:tabs>
          <w:tab w:val="left" w:pos="9746"/>
        </w:tabs>
        <w:adjustRightInd w:val="0"/>
        <w:snapToGrid w:val="0"/>
        <w:ind w:rightChars="-14" w:right="-34"/>
        <w:rPr>
          <w:rFonts w:asciiTheme="minorHAnsi" w:hAnsiTheme="minorHAnsi"/>
          <w:sz w:val="22"/>
          <w:szCs w:val="22"/>
        </w:rPr>
      </w:pPr>
    </w:p>
    <w:p w:rsidR="007E2F2C" w:rsidRPr="00874465" w:rsidRDefault="007E2F2C" w:rsidP="007E2F2C">
      <w:pPr>
        <w:tabs>
          <w:tab w:val="left" w:pos="9746"/>
        </w:tabs>
        <w:adjustRightInd w:val="0"/>
        <w:snapToGrid w:val="0"/>
        <w:ind w:rightChars="-14" w:right="-34"/>
        <w:rPr>
          <w:rFonts w:asciiTheme="minorHAnsi" w:hAnsiTheme="minorHAnsi"/>
          <w:b/>
          <w:color w:val="4A442A" w:themeColor="background2" w:themeShade="40"/>
          <w:sz w:val="22"/>
          <w:szCs w:val="22"/>
        </w:rPr>
      </w:pPr>
      <w:r w:rsidRPr="00874465">
        <w:rPr>
          <w:rFonts w:asciiTheme="minorHAnsi" w:hAnsiTheme="minorHAnsi"/>
          <w:b/>
          <w:color w:val="4A442A" w:themeColor="background2" w:themeShade="40"/>
          <w:sz w:val="22"/>
          <w:szCs w:val="22"/>
        </w:rPr>
        <w:sym w:font="Wingdings" w:char="F0FE"/>
      </w:r>
      <w:r w:rsidRPr="00874465">
        <w:rPr>
          <w:rFonts w:asciiTheme="minorHAnsi" w:hAnsiTheme="minorHAnsi" w:hint="eastAsia"/>
          <w:b/>
          <w:color w:val="4A442A" w:themeColor="background2" w:themeShade="40"/>
          <w:sz w:val="22"/>
          <w:szCs w:val="22"/>
        </w:rPr>
        <w:t xml:space="preserve"> I</w:t>
      </w:r>
      <w:r w:rsidRPr="00874465">
        <w:rPr>
          <w:rFonts w:asciiTheme="minorHAnsi" w:hAnsiTheme="minorHAnsi"/>
          <w:b/>
          <w:color w:val="4A442A" w:themeColor="background2" w:themeShade="40"/>
          <w:sz w:val="22"/>
          <w:szCs w:val="22"/>
        </w:rPr>
        <w:t>’</w:t>
      </w:r>
      <w:r w:rsidRPr="00874465">
        <w:rPr>
          <w:rFonts w:asciiTheme="minorHAnsi" w:hAnsiTheme="minorHAnsi" w:hint="eastAsia"/>
          <w:b/>
          <w:color w:val="4A442A" w:themeColor="background2" w:themeShade="40"/>
          <w:sz w:val="22"/>
          <w:szCs w:val="22"/>
        </w:rPr>
        <w:t xml:space="preserve">d like to sign up for </w:t>
      </w:r>
      <w:r w:rsidR="00852FFD">
        <w:rPr>
          <w:rFonts w:asciiTheme="minorHAnsi" w:hAnsiTheme="minorHAnsi"/>
          <w:b/>
          <w:color w:val="4A442A" w:themeColor="background2" w:themeShade="40"/>
          <w:sz w:val="22"/>
          <w:szCs w:val="22"/>
        </w:rPr>
        <w:t xml:space="preserve">2015 NEXCOM </w:t>
      </w:r>
      <w:r w:rsidR="003D0121">
        <w:rPr>
          <w:rFonts w:asciiTheme="minorHAnsi" w:hAnsiTheme="minorHAnsi" w:hint="eastAsia"/>
          <w:b/>
          <w:color w:val="4A442A" w:themeColor="background2" w:themeShade="40"/>
          <w:sz w:val="22"/>
          <w:szCs w:val="22"/>
        </w:rPr>
        <w:t xml:space="preserve">Industrial </w:t>
      </w:r>
      <w:proofErr w:type="spellStart"/>
      <w:r w:rsidR="003D0121">
        <w:rPr>
          <w:rFonts w:asciiTheme="minorHAnsi" w:hAnsiTheme="minorHAnsi" w:hint="eastAsia"/>
          <w:b/>
          <w:color w:val="4A442A" w:themeColor="background2" w:themeShade="40"/>
          <w:sz w:val="22"/>
          <w:szCs w:val="22"/>
        </w:rPr>
        <w:t>IoT</w:t>
      </w:r>
      <w:proofErr w:type="spellEnd"/>
      <w:r w:rsidR="003D0121">
        <w:rPr>
          <w:rFonts w:asciiTheme="minorHAnsi" w:hAnsiTheme="minorHAnsi" w:hint="eastAsia"/>
          <w:b/>
          <w:color w:val="4A442A" w:themeColor="background2" w:themeShade="40"/>
          <w:sz w:val="22"/>
          <w:szCs w:val="22"/>
        </w:rPr>
        <w:t xml:space="preserve"> Techn</w:t>
      </w:r>
      <w:r w:rsidR="00D64816">
        <w:rPr>
          <w:rFonts w:asciiTheme="minorHAnsi" w:hAnsiTheme="minorHAnsi" w:hint="eastAsia"/>
          <w:b/>
          <w:color w:val="4A442A" w:themeColor="background2" w:themeShade="40"/>
          <w:sz w:val="22"/>
          <w:szCs w:val="22"/>
        </w:rPr>
        <w:t>ical Workshop</w:t>
      </w:r>
      <w:r w:rsidRPr="00874465">
        <w:rPr>
          <w:rFonts w:asciiTheme="minorHAnsi" w:hAnsiTheme="minorHAnsi" w:hint="eastAsia"/>
          <w:b/>
          <w:color w:val="4A442A" w:themeColor="background2" w:themeShade="40"/>
          <w:sz w:val="22"/>
          <w:szCs w:val="22"/>
        </w:rPr>
        <w:t>!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67"/>
      </w:tblGrid>
      <w:tr w:rsidR="007E2F2C" w:rsidRPr="00874465" w:rsidTr="00EB6FEF">
        <w:tc>
          <w:tcPr>
            <w:tcW w:w="2235" w:type="dxa"/>
          </w:tcPr>
          <w:p w:rsidR="007E2F2C" w:rsidRPr="00874465" w:rsidRDefault="007E2F2C" w:rsidP="00EB6FEF">
            <w:pPr>
              <w:tabs>
                <w:tab w:val="left" w:pos="9746"/>
              </w:tabs>
              <w:adjustRightInd w:val="0"/>
              <w:snapToGrid w:val="0"/>
              <w:ind w:rightChars="-14" w:right="-34"/>
              <w:rPr>
                <w:rFonts w:asciiTheme="minorHAnsi" w:hAnsiTheme="minorHAnsi"/>
                <w:sz w:val="22"/>
              </w:rPr>
            </w:pPr>
            <w:r w:rsidRPr="00874465">
              <w:rPr>
                <w:rFonts w:asciiTheme="minorHAnsi" w:hAnsiTheme="minorHAnsi"/>
                <w:sz w:val="22"/>
                <w:szCs w:val="22"/>
              </w:rPr>
              <w:t>Company Name</w:t>
            </w:r>
          </w:p>
        </w:tc>
        <w:tc>
          <w:tcPr>
            <w:tcW w:w="7567" w:type="dxa"/>
            <w:tcBorders>
              <w:bottom w:val="single" w:sz="4" w:space="0" w:color="808080" w:themeColor="background1" w:themeShade="80"/>
            </w:tcBorders>
          </w:tcPr>
          <w:p w:rsidR="007E2F2C" w:rsidRPr="00874465" w:rsidRDefault="007E2F2C" w:rsidP="00EB6FEF">
            <w:pPr>
              <w:tabs>
                <w:tab w:val="left" w:pos="9746"/>
              </w:tabs>
              <w:adjustRightInd w:val="0"/>
              <w:snapToGrid w:val="0"/>
              <w:ind w:rightChars="-14" w:right="-34"/>
              <w:rPr>
                <w:rFonts w:asciiTheme="minorHAnsi" w:hAnsiTheme="minorHAnsi"/>
                <w:sz w:val="22"/>
              </w:rPr>
            </w:pPr>
          </w:p>
        </w:tc>
      </w:tr>
      <w:tr w:rsidR="007E2F2C" w:rsidRPr="00874465" w:rsidTr="00EB6FEF">
        <w:tc>
          <w:tcPr>
            <w:tcW w:w="2235" w:type="dxa"/>
          </w:tcPr>
          <w:p w:rsidR="007E2F2C" w:rsidRPr="00874465" w:rsidRDefault="007E2F2C" w:rsidP="00EB6FEF">
            <w:pPr>
              <w:tabs>
                <w:tab w:val="left" w:pos="9746"/>
              </w:tabs>
              <w:adjustRightInd w:val="0"/>
              <w:snapToGrid w:val="0"/>
              <w:ind w:rightChars="-14" w:right="-34"/>
              <w:rPr>
                <w:rFonts w:asciiTheme="minorHAnsi" w:hAnsiTheme="minorHAnsi"/>
                <w:sz w:val="22"/>
              </w:rPr>
            </w:pPr>
            <w:r w:rsidRPr="00874465">
              <w:rPr>
                <w:rFonts w:asciiTheme="minorHAnsi" w:hAnsiTheme="minorHAnsi"/>
                <w:sz w:val="22"/>
                <w:szCs w:val="22"/>
              </w:rPr>
              <w:t>Country</w:t>
            </w:r>
          </w:p>
        </w:tc>
        <w:tc>
          <w:tcPr>
            <w:tcW w:w="7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E2F2C" w:rsidRPr="00874465" w:rsidRDefault="007E2F2C" w:rsidP="00EB6FEF">
            <w:pPr>
              <w:tabs>
                <w:tab w:val="left" w:pos="9746"/>
              </w:tabs>
              <w:adjustRightInd w:val="0"/>
              <w:snapToGrid w:val="0"/>
              <w:ind w:rightChars="-14" w:right="-34"/>
              <w:rPr>
                <w:rFonts w:asciiTheme="minorHAnsi" w:hAnsiTheme="minorHAnsi"/>
                <w:sz w:val="22"/>
              </w:rPr>
            </w:pPr>
          </w:p>
        </w:tc>
      </w:tr>
      <w:tr w:rsidR="007E2F2C" w:rsidRPr="00874465" w:rsidTr="00EB6FEF">
        <w:tc>
          <w:tcPr>
            <w:tcW w:w="2235" w:type="dxa"/>
          </w:tcPr>
          <w:p w:rsidR="007E2F2C" w:rsidRPr="00874465" w:rsidRDefault="007E2F2C" w:rsidP="00EB6FEF">
            <w:pPr>
              <w:tabs>
                <w:tab w:val="left" w:pos="9746"/>
              </w:tabs>
              <w:adjustRightInd w:val="0"/>
              <w:snapToGrid w:val="0"/>
              <w:ind w:rightChars="-14" w:right="-34"/>
              <w:rPr>
                <w:rFonts w:asciiTheme="minorHAnsi" w:hAnsiTheme="minorHAnsi"/>
                <w:sz w:val="22"/>
              </w:rPr>
            </w:pPr>
            <w:r w:rsidRPr="00874465">
              <w:rPr>
                <w:rFonts w:asciiTheme="minorHAnsi" w:hAnsiTheme="minorHAnsi"/>
                <w:sz w:val="22"/>
                <w:szCs w:val="22"/>
              </w:rPr>
              <w:t>First and Last Name</w:t>
            </w:r>
          </w:p>
        </w:tc>
        <w:tc>
          <w:tcPr>
            <w:tcW w:w="7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E2F2C" w:rsidRPr="00874465" w:rsidRDefault="007E2F2C" w:rsidP="00EB6FEF">
            <w:pPr>
              <w:tabs>
                <w:tab w:val="left" w:pos="9746"/>
              </w:tabs>
              <w:adjustRightInd w:val="0"/>
              <w:snapToGrid w:val="0"/>
              <w:ind w:rightChars="-14" w:right="-34"/>
              <w:rPr>
                <w:rFonts w:asciiTheme="minorHAnsi" w:hAnsiTheme="minorHAnsi"/>
                <w:sz w:val="22"/>
              </w:rPr>
            </w:pPr>
          </w:p>
        </w:tc>
      </w:tr>
      <w:tr w:rsidR="007E2F2C" w:rsidRPr="00874465" w:rsidTr="00EB6FEF">
        <w:tc>
          <w:tcPr>
            <w:tcW w:w="2235" w:type="dxa"/>
          </w:tcPr>
          <w:p w:rsidR="007E2F2C" w:rsidRPr="00874465" w:rsidRDefault="007E2F2C" w:rsidP="00EB6FEF">
            <w:pPr>
              <w:tabs>
                <w:tab w:val="left" w:pos="9746"/>
              </w:tabs>
              <w:adjustRightInd w:val="0"/>
              <w:snapToGrid w:val="0"/>
              <w:ind w:rightChars="-14" w:right="-34"/>
              <w:rPr>
                <w:rFonts w:asciiTheme="minorHAnsi" w:hAnsiTheme="minorHAnsi"/>
                <w:sz w:val="22"/>
              </w:rPr>
            </w:pPr>
            <w:r w:rsidRPr="00874465">
              <w:rPr>
                <w:rFonts w:asciiTheme="minorHAnsi" w:hAnsiTheme="minorHAnsi"/>
                <w:sz w:val="22"/>
                <w:szCs w:val="22"/>
              </w:rPr>
              <w:t>Title/ Position</w:t>
            </w:r>
          </w:p>
        </w:tc>
        <w:tc>
          <w:tcPr>
            <w:tcW w:w="7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E2F2C" w:rsidRPr="00874465" w:rsidRDefault="007E2F2C" w:rsidP="00EB6FEF">
            <w:pPr>
              <w:tabs>
                <w:tab w:val="left" w:pos="9746"/>
              </w:tabs>
              <w:adjustRightInd w:val="0"/>
              <w:snapToGrid w:val="0"/>
              <w:ind w:rightChars="-14" w:right="-34"/>
              <w:rPr>
                <w:rFonts w:asciiTheme="minorHAnsi" w:hAnsiTheme="minorHAnsi"/>
                <w:sz w:val="22"/>
              </w:rPr>
            </w:pPr>
          </w:p>
        </w:tc>
      </w:tr>
      <w:tr w:rsidR="007E2F2C" w:rsidRPr="00874465" w:rsidTr="00EB6FEF">
        <w:tc>
          <w:tcPr>
            <w:tcW w:w="2235" w:type="dxa"/>
          </w:tcPr>
          <w:p w:rsidR="007E2F2C" w:rsidRPr="00874465" w:rsidRDefault="007E2F2C" w:rsidP="00EB6FEF">
            <w:pPr>
              <w:tabs>
                <w:tab w:val="left" w:pos="9746"/>
              </w:tabs>
              <w:adjustRightInd w:val="0"/>
              <w:snapToGrid w:val="0"/>
              <w:ind w:rightChars="-14" w:right="-34"/>
              <w:rPr>
                <w:rFonts w:asciiTheme="minorHAnsi" w:hAnsiTheme="minorHAnsi"/>
                <w:sz w:val="22"/>
              </w:rPr>
            </w:pPr>
            <w:r w:rsidRPr="00874465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E2F2C" w:rsidRPr="00874465" w:rsidRDefault="007E2F2C" w:rsidP="00EB6FEF">
            <w:pPr>
              <w:tabs>
                <w:tab w:val="left" w:pos="9746"/>
              </w:tabs>
              <w:adjustRightInd w:val="0"/>
              <w:snapToGrid w:val="0"/>
              <w:ind w:rightChars="-14" w:right="-34"/>
              <w:rPr>
                <w:rFonts w:asciiTheme="minorHAnsi" w:hAnsiTheme="minorHAnsi"/>
                <w:sz w:val="22"/>
              </w:rPr>
            </w:pPr>
          </w:p>
        </w:tc>
      </w:tr>
    </w:tbl>
    <w:p w:rsidR="007E2F2C" w:rsidRPr="00F861EF" w:rsidRDefault="007E2F2C" w:rsidP="0010711D">
      <w:pPr>
        <w:tabs>
          <w:tab w:val="left" w:pos="9746"/>
        </w:tabs>
        <w:adjustRightInd w:val="0"/>
        <w:snapToGrid w:val="0"/>
        <w:spacing w:beforeLines="50"/>
        <w:ind w:rightChars="-14" w:right="-34"/>
        <w:rPr>
          <w:rFonts w:ascii="Cordia New" w:hAnsi="Cordia New" w:cs="Cordia New"/>
          <w:b/>
          <w:color w:val="76923C" w:themeColor="accent3" w:themeShade="BF"/>
          <w:sz w:val="36"/>
          <w:szCs w:val="36"/>
        </w:rPr>
      </w:pPr>
      <w:r w:rsidRPr="00F861EF">
        <w:rPr>
          <w:rFonts w:ascii="Cordia New" w:hAnsi="Cordia New" w:cs="Cordia New" w:hint="eastAsia"/>
          <w:b/>
          <w:color w:val="76923C" w:themeColor="accent3" w:themeShade="BF"/>
          <w:sz w:val="36"/>
          <w:szCs w:val="36"/>
        </w:rPr>
        <w:t>Special Dietary Needs (</w:t>
      </w:r>
      <w:r w:rsidRPr="00F861EF">
        <w:rPr>
          <w:rFonts w:ascii="Cordia New" w:hAnsi="Cordia New" w:cs="Cordia New"/>
          <w:b/>
          <w:color w:val="76923C" w:themeColor="accent3" w:themeShade="BF"/>
          <w:sz w:val="36"/>
          <w:szCs w:val="36"/>
        </w:rPr>
        <w:t>Please Mark the Appropriate Box</w:t>
      </w:r>
      <w:r w:rsidRPr="00F861EF">
        <w:rPr>
          <w:rFonts w:ascii="Cordia New" w:hAnsi="Cordia New" w:cs="Cordia New" w:hint="eastAsia"/>
          <w:b/>
          <w:color w:val="76923C" w:themeColor="accent3" w:themeShade="BF"/>
          <w:sz w:val="36"/>
          <w:szCs w:val="36"/>
        </w:rPr>
        <w:t>)</w:t>
      </w:r>
    </w:p>
    <w:p w:rsidR="007E2F2C" w:rsidRPr="00874465" w:rsidRDefault="007E2F2C" w:rsidP="007E2F2C">
      <w:pPr>
        <w:pStyle w:val="ab"/>
        <w:numPr>
          <w:ilvl w:val="0"/>
          <w:numId w:val="1"/>
        </w:numPr>
        <w:tabs>
          <w:tab w:val="left" w:pos="9746"/>
        </w:tabs>
        <w:adjustRightInd w:val="0"/>
        <w:snapToGrid w:val="0"/>
        <w:ind w:leftChars="0" w:rightChars="-14" w:right="-34"/>
        <w:rPr>
          <w:rFonts w:asciiTheme="minorHAnsi" w:hAnsiTheme="minorHAnsi"/>
          <w:sz w:val="22"/>
          <w:szCs w:val="22"/>
        </w:rPr>
      </w:pPr>
      <w:r w:rsidRPr="00874465">
        <w:rPr>
          <w:rFonts w:asciiTheme="minorHAnsi" w:hAnsiTheme="minorHAnsi" w:hint="eastAsia"/>
          <w:sz w:val="22"/>
          <w:szCs w:val="22"/>
        </w:rPr>
        <w:t>Vegetarian</w:t>
      </w:r>
    </w:p>
    <w:p w:rsidR="007E2F2C" w:rsidRPr="00874465" w:rsidRDefault="007E2F2C" w:rsidP="007E2F2C">
      <w:pPr>
        <w:pStyle w:val="ab"/>
        <w:numPr>
          <w:ilvl w:val="0"/>
          <w:numId w:val="1"/>
        </w:numPr>
        <w:tabs>
          <w:tab w:val="left" w:pos="9746"/>
        </w:tabs>
        <w:adjustRightInd w:val="0"/>
        <w:snapToGrid w:val="0"/>
        <w:ind w:leftChars="0" w:rightChars="-14" w:right="-34"/>
        <w:rPr>
          <w:rFonts w:asciiTheme="minorHAnsi" w:hAnsiTheme="minorHAnsi"/>
          <w:sz w:val="22"/>
          <w:szCs w:val="22"/>
        </w:rPr>
      </w:pPr>
      <w:r w:rsidRPr="00874465">
        <w:rPr>
          <w:rFonts w:asciiTheme="minorHAnsi" w:hAnsiTheme="minorHAnsi" w:hint="eastAsia"/>
          <w:sz w:val="22"/>
          <w:szCs w:val="22"/>
        </w:rPr>
        <w:t>Others, please specify:</w:t>
      </w:r>
      <w:r w:rsidRPr="00874465">
        <w:rPr>
          <w:rFonts w:asciiTheme="minorHAnsi" w:hAnsiTheme="minorHAnsi" w:hint="eastAsia"/>
          <w:sz w:val="22"/>
          <w:szCs w:val="22"/>
          <w:u w:val="single"/>
        </w:rPr>
        <w:t xml:space="preserve">                                          </w:t>
      </w:r>
    </w:p>
    <w:p w:rsidR="007E2F2C" w:rsidRPr="00F861EF" w:rsidRDefault="007E2F2C" w:rsidP="0010711D">
      <w:pPr>
        <w:tabs>
          <w:tab w:val="left" w:pos="9746"/>
        </w:tabs>
        <w:adjustRightInd w:val="0"/>
        <w:snapToGrid w:val="0"/>
        <w:spacing w:beforeLines="50"/>
        <w:ind w:rightChars="-14" w:right="-34"/>
        <w:rPr>
          <w:rFonts w:ascii="Cordia New" w:hAnsi="Cordia New" w:cs="Cordia New"/>
          <w:b/>
          <w:color w:val="76923C" w:themeColor="accent3" w:themeShade="BF"/>
          <w:sz w:val="36"/>
          <w:szCs w:val="36"/>
        </w:rPr>
      </w:pPr>
      <w:r w:rsidRPr="00F861EF">
        <w:rPr>
          <w:rFonts w:ascii="Cordia New" w:hAnsi="Cordia New" w:cs="Cordia New" w:hint="eastAsia"/>
          <w:b/>
          <w:color w:val="76923C" w:themeColor="accent3" w:themeShade="BF"/>
          <w:sz w:val="36"/>
          <w:szCs w:val="36"/>
        </w:rPr>
        <w:t>Expenses</w:t>
      </w:r>
    </w:p>
    <w:p w:rsidR="007E2F2C" w:rsidRPr="00874465" w:rsidRDefault="007E2F2C" w:rsidP="007E2F2C">
      <w:pPr>
        <w:tabs>
          <w:tab w:val="left" w:pos="9746"/>
        </w:tabs>
        <w:adjustRightInd w:val="0"/>
        <w:snapToGrid w:val="0"/>
        <w:ind w:rightChars="-14" w:right="-34"/>
        <w:rPr>
          <w:rFonts w:asciiTheme="minorHAnsi" w:hAnsiTheme="minorHAnsi"/>
          <w:sz w:val="22"/>
          <w:szCs w:val="22"/>
          <w:highlight w:val="yellow"/>
        </w:rPr>
      </w:pPr>
      <w:r w:rsidRPr="00874465">
        <w:rPr>
          <w:rFonts w:asciiTheme="minorHAnsi" w:hAnsiTheme="minorHAnsi" w:hint="eastAsia"/>
          <w:sz w:val="22"/>
          <w:szCs w:val="22"/>
        </w:rPr>
        <w:t xml:space="preserve">Attendees are </w:t>
      </w:r>
      <w:r w:rsidRPr="00874465">
        <w:rPr>
          <w:rFonts w:asciiTheme="minorHAnsi" w:hAnsiTheme="minorHAnsi"/>
          <w:sz w:val="22"/>
          <w:szCs w:val="22"/>
        </w:rPr>
        <w:t>responsible</w:t>
      </w:r>
      <w:r w:rsidRPr="00874465">
        <w:rPr>
          <w:rFonts w:asciiTheme="minorHAnsi" w:hAnsiTheme="minorHAnsi" w:hint="eastAsia"/>
          <w:sz w:val="22"/>
          <w:szCs w:val="22"/>
        </w:rPr>
        <w:t xml:space="preserve"> for their own </w:t>
      </w:r>
      <w:r w:rsidRPr="00874465">
        <w:rPr>
          <w:rFonts w:asciiTheme="minorHAnsi" w:hAnsiTheme="minorHAnsi"/>
          <w:sz w:val="22"/>
          <w:szCs w:val="22"/>
        </w:rPr>
        <w:t>accommodation, transportation and other</w:t>
      </w:r>
      <w:r w:rsidRPr="00874465">
        <w:rPr>
          <w:rFonts w:asciiTheme="minorHAnsi" w:hAnsiTheme="minorHAnsi" w:hint="eastAsia"/>
          <w:sz w:val="22"/>
          <w:szCs w:val="22"/>
        </w:rPr>
        <w:t xml:space="preserve"> expenses. Attendees will </w:t>
      </w:r>
      <w:r w:rsidRPr="00874465">
        <w:rPr>
          <w:rFonts w:asciiTheme="minorHAnsi" w:hAnsiTheme="minorHAnsi"/>
          <w:sz w:val="22"/>
          <w:szCs w:val="22"/>
        </w:rPr>
        <w:t>receive</w:t>
      </w:r>
      <w:r w:rsidRPr="00874465">
        <w:rPr>
          <w:rFonts w:asciiTheme="minorHAnsi" w:hAnsiTheme="minorHAnsi" w:hint="eastAsia"/>
          <w:sz w:val="22"/>
          <w:szCs w:val="22"/>
        </w:rPr>
        <w:t xml:space="preserve"> f</w:t>
      </w:r>
      <w:r w:rsidR="00852FFD">
        <w:rPr>
          <w:rFonts w:asciiTheme="minorHAnsi" w:hAnsiTheme="minorHAnsi" w:hint="eastAsia"/>
          <w:sz w:val="22"/>
          <w:szCs w:val="22"/>
        </w:rPr>
        <w:t xml:space="preserve">ree one-day </w:t>
      </w:r>
      <w:r w:rsidR="00D64816">
        <w:rPr>
          <w:rFonts w:asciiTheme="minorHAnsi" w:hAnsiTheme="minorHAnsi" w:hint="eastAsia"/>
          <w:sz w:val="22"/>
          <w:szCs w:val="22"/>
        </w:rPr>
        <w:t xml:space="preserve">training </w:t>
      </w:r>
      <w:r w:rsidR="00852FFD">
        <w:rPr>
          <w:rFonts w:asciiTheme="minorHAnsi" w:hAnsiTheme="minorHAnsi" w:hint="eastAsia"/>
          <w:sz w:val="22"/>
          <w:szCs w:val="22"/>
        </w:rPr>
        <w:t>packages</w:t>
      </w:r>
      <w:r w:rsidR="00D64816">
        <w:rPr>
          <w:rFonts w:asciiTheme="minorHAnsi" w:hAnsiTheme="minorHAnsi" w:hint="eastAsia"/>
          <w:sz w:val="22"/>
          <w:szCs w:val="22"/>
        </w:rPr>
        <w:t>.</w:t>
      </w:r>
    </w:p>
    <w:sectPr w:rsidR="007E2F2C" w:rsidRPr="00874465" w:rsidSect="005E4C6B">
      <w:headerReference w:type="default" r:id="rId9"/>
      <w:footerReference w:type="default" r:id="rId10"/>
      <w:pgSz w:w="11906" w:h="16838"/>
      <w:pgMar w:top="1304" w:right="1077" w:bottom="624" w:left="1077" w:header="851" w:footer="90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55" w:rsidRDefault="00E53355" w:rsidP="00852FFD">
      <w:r>
        <w:separator/>
      </w:r>
    </w:p>
  </w:endnote>
  <w:endnote w:type="continuationSeparator" w:id="0">
    <w:p w:rsidR="00E53355" w:rsidRDefault="00E53355" w:rsidP="00852FFD">
      <w:r>
        <w:continuationSeparator/>
      </w:r>
    </w:p>
  </w:endnote>
  <w:endnote w:type="continuationNotice" w:id="1">
    <w:p w:rsidR="00E53355" w:rsidRDefault="00E533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FD" w:rsidRDefault="00852FFD">
    <w:pPr>
      <w:pStyle w:val="a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399203</wp:posOffset>
          </wp:positionV>
          <wp:extent cx="7697843" cy="245534"/>
          <wp:effectExtent l="0" t="0" r="0" b="2540"/>
          <wp:wrapNone/>
          <wp:docPr id="8" name="圖片 8" descr="D:\Liyin Lin\Projects_Corporate\2015\Event_IAS EPC\Invitation\Header\2015_EPC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iyin Lin\Projects_Corporate\2015\Event_IAS EPC\Invitation\Header\2015_EPC-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843" cy="24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55" w:rsidRDefault="00E53355" w:rsidP="00852FFD">
      <w:r>
        <w:separator/>
      </w:r>
    </w:p>
  </w:footnote>
  <w:footnote w:type="continuationSeparator" w:id="0">
    <w:p w:rsidR="00E53355" w:rsidRDefault="00E53355" w:rsidP="00852FFD">
      <w:r>
        <w:continuationSeparator/>
      </w:r>
    </w:p>
  </w:footnote>
  <w:footnote w:type="continuationNotice" w:id="1">
    <w:p w:rsidR="00E53355" w:rsidRDefault="00E533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FD" w:rsidRDefault="00240D2C" w:rsidP="00095EA9">
    <w:pPr>
      <w:pStyle w:val="ac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-703773</wp:posOffset>
          </wp:positionH>
          <wp:positionV relativeFrom="paragraph">
            <wp:posOffset>-540385</wp:posOffset>
          </wp:positionV>
          <wp:extent cx="7623313" cy="703152"/>
          <wp:effectExtent l="0" t="0" r="0" b="1905"/>
          <wp:wrapNone/>
          <wp:docPr id="1" name="圖片 1" descr="C:\Users\rebeccakuo.NEXCOM\AppData\Local\Microsoft\Windows\Temporary Internet Files\Content.Word\2015_EPC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kuo.NEXCOM\AppData\Local\Microsoft\Windows\Temporary Internet Files\Content.Word\2015_EPC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313" cy="703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E0B"/>
    <w:multiLevelType w:val="hybridMultilevel"/>
    <w:tmpl w:val="BD10B532"/>
    <w:lvl w:ilvl="0" w:tplc="EE78F4EA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64100" w:tentative="1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627B6" w:tentative="1">
      <w:start w:val="1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6AAA4" w:tentative="1">
      <w:start w:val="1"/>
      <w:numFmt w:val="bullet"/>
      <w:lvlText w:val="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C52E8" w:tentative="1">
      <w:start w:val="1"/>
      <w:numFmt w:val="bullet"/>
      <w:lvlText w:val="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0BC3C" w:tentative="1">
      <w:start w:val="1"/>
      <w:numFmt w:val="bullet"/>
      <w:lvlText w:val="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A7B0C" w:tentative="1">
      <w:start w:val="1"/>
      <w:numFmt w:val="bullet"/>
      <w:lvlText w:val="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00BFC" w:tentative="1">
      <w:start w:val="1"/>
      <w:numFmt w:val="bullet"/>
      <w:lvlText w:val="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C061E" w:tentative="1">
      <w:start w:val="1"/>
      <w:numFmt w:val="bullet"/>
      <w:lvlText w:val="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604F9"/>
    <w:multiLevelType w:val="hybridMultilevel"/>
    <w:tmpl w:val="F9BA0430"/>
    <w:lvl w:ilvl="0" w:tplc="DD6AB344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8AE04" w:tentative="1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4552C" w:tentative="1">
      <w:start w:val="1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2E8E8" w:tentative="1">
      <w:start w:val="1"/>
      <w:numFmt w:val="bullet"/>
      <w:lvlText w:val="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6112E" w:tentative="1">
      <w:start w:val="1"/>
      <w:numFmt w:val="bullet"/>
      <w:lvlText w:val="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026B4" w:tentative="1">
      <w:start w:val="1"/>
      <w:numFmt w:val="bullet"/>
      <w:lvlText w:val="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6C07A" w:tentative="1">
      <w:start w:val="1"/>
      <w:numFmt w:val="bullet"/>
      <w:lvlText w:val="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ED64E" w:tentative="1">
      <w:start w:val="1"/>
      <w:numFmt w:val="bullet"/>
      <w:lvlText w:val="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AD43E" w:tentative="1">
      <w:start w:val="1"/>
      <w:numFmt w:val="bullet"/>
      <w:lvlText w:val="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D5C79"/>
    <w:multiLevelType w:val="hybridMultilevel"/>
    <w:tmpl w:val="A5F8B696"/>
    <w:lvl w:ilvl="0" w:tplc="3146AAC8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8F9E2" w:tentative="1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E102C" w:tentative="1">
      <w:start w:val="1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8AEAE" w:tentative="1">
      <w:start w:val="1"/>
      <w:numFmt w:val="bullet"/>
      <w:lvlText w:val="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AB9C0" w:tentative="1">
      <w:start w:val="1"/>
      <w:numFmt w:val="bullet"/>
      <w:lvlText w:val="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8A6CC" w:tentative="1">
      <w:start w:val="1"/>
      <w:numFmt w:val="bullet"/>
      <w:lvlText w:val="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C5FC2" w:tentative="1">
      <w:start w:val="1"/>
      <w:numFmt w:val="bullet"/>
      <w:lvlText w:val="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4B66C" w:tentative="1">
      <w:start w:val="1"/>
      <w:numFmt w:val="bullet"/>
      <w:lvlText w:val="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0984C" w:tentative="1">
      <w:start w:val="1"/>
      <w:numFmt w:val="bullet"/>
      <w:lvlText w:val="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23A7C"/>
    <w:multiLevelType w:val="hybridMultilevel"/>
    <w:tmpl w:val="EEB8BD4C"/>
    <w:lvl w:ilvl="0" w:tplc="BB7CF394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8C9B2" w:tentative="1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C438C" w:tentative="1">
      <w:start w:val="1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EE664" w:tentative="1">
      <w:start w:val="1"/>
      <w:numFmt w:val="bullet"/>
      <w:lvlText w:val="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296B8" w:tentative="1">
      <w:start w:val="1"/>
      <w:numFmt w:val="bullet"/>
      <w:lvlText w:val="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87B3A" w:tentative="1">
      <w:start w:val="1"/>
      <w:numFmt w:val="bullet"/>
      <w:lvlText w:val="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CA328" w:tentative="1">
      <w:start w:val="1"/>
      <w:numFmt w:val="bullet"/>
      <w:lvlText w:val="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88C9A" w:tentative="1">
      <w:start w:val="1"/>
      <w:numFmt w:val="bullet"/>
      <w:lvlText w:val="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620BE" w:tentative="1">
      <w:start w:val="1"/>
      <w:numFmt w:val="bullet"/>
      <w:lvlText w:val="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03F63"/>
    <w:multiLevelType w:val="hybridMultilevel"/>
    <w:tmpl w:val="D7009A32"/>
    <w:lvl w:ilvl="0" w:tplc="1C0082D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857AA" w:tentative="1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4FD72" w:tentative="1">
      <w:start w:val="1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C3CA4" w:tentative="1">
      <w:start w:val="1"/>
      <w:numFmt w:val="bullet"/>
      <w:lvlText w:val="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28F5E" w:tentative="1">
      <w:start w:val="1"/>
      <w:numFmt w:val="bullet"/>
      <w:lvlText w:val="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EA4EE" w:tentative="1">
      <w:start w:val="1"/>
      <w:numFmt w:val="bullet"/>
      <w:lvlText w:val="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E8936" w:tentative="1">
      <w:start w:val="1"/>
      <w:numFmt w:val="bullet"/>
      <w:lvlText w:val="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85AF6" w:tentative="1">
      <w:start w:val="1"/>
      <w:numFmt w:val="bullet"/>
      <w:lvlText w:val="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E874A" w:tentative="1">
      <w:start w:val="1"/>
      <w:numFmt w:val="bullet"/>
      <w:lvlText w:val="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801F4"/>
    <w:multiLevelType w:val="hybridMultilevel"/>
    <w:tmpl w:val="F2987AB6"/>
    <w:lvl w:ilvl="0" w:tplc="1AFC92A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667A8E"/>
    <w:multiLevelType w:val="hybridMultilevel"/>
    <w:tmpl w:val="E1AABA0A"/>
    <w:lvl w:ilvl="0" w:tplc="BDCCEBE8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ED758">
      <w:start w:val="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8A7F2" w:tentative="1">
      <w:start w:val="1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8F7B0" w:tentative="1">
      <w:start w:val="1"/>
      <w:numFmt w:val="bullet"/>
      <w:lvlText w:val="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0605A" w:tentative="1">
      <w:start w:val="1"/>
      <w:numFmt w:val="bullet"/>
      <w:lvlText w:val="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4EDEC" w:tentative="1">
      <w:start w:val="1"/>
      <w:numFmt w:val="bullet"/>
      <w:lvlText w:val="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21B66" w:tentative="1">
      <w:start w:val="1"/>
      <w:numFmt w:val="bullet"/>
      <w:lvlText w:val="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EFF5C" w:tentative="1">
      <w:start w:val="1"/>
      <w:numFmt w:val="bullet"/>
      <w:lvlText w:val="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EECCC" w:tentative="1">
      <w:start w:val="1"/>
      <w:numFmt w:val="bullet"/>
      <w:lvlText w:val="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4F5"/>
    <w:rsid w:val="000311ED"/>
    <w:rsid w:val="0006385E"/>
    <w:rsid w:val="00094B9B"/>
    <w:rsid w:val="00095EA9"/>
    <w:rsid w:val="000B020C"/>
    <w:rsid w:val="000C1861"/>
    <w:rsid w:val="000C6628"/>
    <w:rsid w:val="000D5C39"/>
    <w:rsid w:val="0010711D"/>
    <w:rsid w:val="0011425D"/>
    <w:rsid w:val="00123445"/>
    <w:rsid w:val="00125FAF"/>
    <w:rsid w:val="00144E88"/>
    <w:rsid w:val="001820C5"/>
    <w:rsid w:val="00190A77"/>
    <w:rsid w:val="001B114E"/>
    <w:rsid w:val="001B322F"/>
    <w:rsid w:val="001B3FE7"/>
    <w:rsid w:val="001B4151"/>
    <w:rsid w:val="001C5161"/>
    <w:rsid w:val="00240D2C"/>
    <w:rsid w:val="002E3414"/>
    <w:rsid w:val="002E6981"/>
    <w:rsid w:val="00310CE0"/>
    <w:rsid w:val="003261EC"/>
    <w:rsid w:val="00351AC4"/>
    <w:rsid w:val="003628DC"/>
    <w:rsid w:val="00370153"/>
    <w:rsid w:val="003A591C"/>
    <w:rsid w:val="003B2F62"/>
    <w:rsid w:val="003D0121"/>
    <w:rsid w:val="004062C7"/>
    <w:rsid w:val="004303AF"/>
    <w:rsid w:val="004310D9"/>
    <w:rsid w:val="004479FF"/>
    <w:rsid w:val="0045377B"/>
    <w:rsid w:val="00461AE1"/>
    <w:rsid w:val="0046717A"/>
    <w:rsid w:val="00473025"/>
    <w:rsid w:val="004A2057"/>
    <w:rsid w:val="004A4E88"/>
    <w:rsid w:val="004C4C5E"/>
    <w:rsid w:val="004E3FA6"/>
    <w:rsid w:val="0050065C"/>
    <w:rsid w:val="0052402A"/>
    <w:rsid w:val="00531A50"/>
    <w:rsid w:val="00545FA8"/>
    <w:rsid w:val="00546F39"/>
    <w:rsid w:val="00581F51"/>
    <w:rsid w:val="0058371E"/>
    <w:rsid w:val="005C13D2"/>
    <w:rsid w:val="005E4C6B"/>
    <w:rsid w:val="0061415F"/>
    <w:rsid w:val="006350C9"/>
    <w:rsid w:val="0066056C"/>
    <w:rsid w:val="006C126B"/>
    <w:rsid w:val="006C377C"/>
    <w:rsid w:val="006C5F2F"/>
    <w:rsid w:val="006E5FB4"/>
    <w:rsid w:val="007124F5"/>
    <w:rsid w:val="007211CE"/>
    <w:rsid w:val="007413F9"/>
    <w:rsid w:val="007465A5"/>
    <w:rsid w:val="00751635"/>
    <w:rsid w:val="007779D6"/>
    <w:rsid w:val="007B0405"/>
    <w:rsid w:val="007C3D0F"/>
    <w:rsid w:val="007E2F2C"/>
    <w:rsid w:val="007F3BB8"/>
    <w:rsid w:val="008355EF"/>
    <w:rsid w:val="00835FF1"/>
    <w:rsid w:val="00852FFD"/>
    <w:rsid w:val="0089292D"/>
    <w:rsid w:val="00897F49"/>
    <w:rsid w:val="008E3C05"/>
    <w:rsid w:val="00930BB4"/>
    <w:rsid w:val="009554E6"/>
    <w:rsid w:val="009703E7"/>
    <w:rsid w:val="0099188B"/>
    <w:rsid w:val="00992512"/>
    <w:rsid w:val="009A1E91"/>
    <w:rsid w:val="009B0319"/>
    <w:rsid w:val="009E0F83"/>
    <w:rsid w:val="009E5734"/>
    <w:rsid w:val="00A03031"/>
    <w:rsid w:val="00A24582"/>
    <w:rsid w:val="00A3240C"/>
    <w:rsid w:val="00A35670"/>
    <w:rsid w:val="00A37962"/>
    <w:rsid w:val="00A40370"/>
    <w:rsid w:val="00A602DA"/>
    <w:rsid w:val="00A62F19"/>
    <w:rsid w:val="00A76B1C"/>
    <w:rsid w:val="00A95D5A"/>
    <w:rsid w:val="00AB2277"/>
    <w:rsid w:val="00AC1836"/>
    <w:rsid w:val="00AE40A7"/>
    <w:rsid w:val="00B179E2"/>
    <w:rsid w:val="00B6565F"/>
    <w:rsid w:val="00B657B0"/>
    <w:rsid w:val="00B86FEF"/>
    <w:rsid w:val="00B9172D"/>
    <w:rsid w:val="00B94F9D"/>
    <w:rsid w:val="00BD7EB2"/>
    <w:rsid w:val="00BF6AC9"/>
    <w:rsid w:val="00C11EEF"/>
    <w:rsid w:val="00C25F65"/>
    <w:rsid w:val="00C50B21"/>
    <w:rsid w:val="00C51C7B"/>
    <w:rsid w:val="00C64A0B"/>
    <w:rsid w:val="00C7533D"/>
    <w:rsid w:val="00C76111"/>
    <w:rsid w:val="00CA2049"/>
    <w:rsid w:val="00CA3004"/>
    <w:rsid w:val="00CA34B0"/>
    <w:rsid w:val="00D161E9"/>
    <w:rsid w:val="00D64816"/>
    <w:rsid w:val="00D834C5"/>
    <w:rsid w:val="00D8768A"/>
    <w:rsid w:val="00D967F7"/>
    <w:rsid w:val="00DB50DE"/>
    <w:rsid w:val="00DD6B63"/>
    <w:rsid w:val="00DD6C27"/>
    <w:rsid w:val="00DE169C"/>
    <w:rsid w:val="00E00263"/>
    <w:rsid w:val="00E10629"/>
    <w:rsid w:val="00E31C7E"/>
    <w:rsid w:val="00E53355"/>
    <w:rsid w:val="00E60910"/>
    <w:rsid w:val="00E84C93"/>
    <w:rsid w:val="00E866F8"/>
    <w:rsid w:val="00E871FF"/>
    <w:rsid w:val="00EC09B5"/>
    <w:rsid w:val="00EE4CE5"/>
    <w:rsid w:val="00EF6C9C"/>
    <w:rsid w:val="00EF7141"/>
    <w:rsid w:val="00F13528"/>
    <w:rsid w:val="00F16F1B"/>
    <w:rsid w:val="00F313A0"/>
    <w:rsid w:val="00F861EF"/>
    <w:rsid w:val="00F92C88"/>
    <w:rsid w:val="00F97D22"/>
    <w:rsid w:val="00FD0FF5"/>
    <w:rsid w:val="00FD3456"/>
    <w:rsid w:val="00FE5741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F5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24F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A204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A2049"/>
  </w:style>
  <w:style w:type="character" w:customStyle="1" w:styleId="a7">
    <w:name w:val="註解文字 字元"/>
    <w:basedOn w:val="a0"/>
    <w:link w:val="a6"/>
    <w:uiPriority w:val="99"/>
    <w:semiHidden/>
    <w:rsid w:val="00CA2049"/>
    <w:rPr>
      <w:rFonts w:ascii="Times New Roman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204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A2049"/>
    <w:rPr>
      <w:rFonts w:ascii="Times New Roman" w:hAnsi="Times New Roman" w:cs="Times New Roman"/>
      <w:b/>
      <w:bCs/>
      <w:szCs w:val="24"/>
    </w:rPr>
  </w:style>
  <w:style w:type="table" w:styleId="aa">
    <w:name w:val="Table Grid"/>
    <w:basedOn w:val="a1"/>
    <w:uiPriority w:val="59"/>
    <w:rsid w:val="007E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2F2C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852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52FFD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52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52FFD"/>
    <w:rPr>
      <w:rFonts w:ascii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C76111"/>
    <w:rPr>
      <w:color w:val="0000FF"/>
      <w:u w:val="single"/>
    </w:rPr>
  </w:style>
  <w:style w:type="character" w:styleId="af1">
    <w:name w:val="Strong"/>
    <w:basedOn w:val="a0"/>
    <w:uiPriority w:val="22"/>
    <w:qFormat/>
    <w:rsid w:val="00C76111"/>
    <w:rPr>
      <w:b/>
      <w:bCs/>
    </w:rPr>
  </w:style>
  <w:style w:type="paragraph" w:styleId="Web">
    <w:name w:val="Normal (Web)"/>
    <w:basedOn w:val="a"/>
    <w:uiPriority w:val="99"/>
    <w:semiHidden/>
    <w:unhideWhenUsed/>
    <w:rsid w:val="00C761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F5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24F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A204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A2049"/>
  </w:style>
  <w:style w:type="character" w:customStyle="1" w:styleId="a7">
    <w:name w:val="註解文字 字元"/>
    <w:basedOn w:val="a0"/>
    <w:link w:val="a6"/>
    <w:uiPriority w:val="99"/>
    <w:semiHidden/>
    <w:rsid w:val="00CA2049"/>
    <w:rPr>
      <w:rFonts w:ascii="Times New Roman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204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A2049"/>
    <w:rPr>
      <w:rFonts w:ascii="Times New Roman" w:hAnsi="Times New Roman" w:cs="Times New Roman"/>
      <w:b/>
      <w:bCs/>
      <w:szCs w:val="24"/>
    </w:rPr>
  </w:style>
  <w:style w:type="table" w:styleId="aa">
    <w:name w:val="Table Grid"/>
    <w:basedOn w:val="a1"/>
    <w:uiPriority w:val="59"/>
    <w:rsid w:val="007E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2F2C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852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52FFD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52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52FFD"/>
    <w:rPr>
      <w:rFonts w:ascii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C76111"/>
    <w:rPr>
      <w:color w:val="0000FF"/>
      <w:u w:val="single"/>
    </w:rPr>
  </w:style>
  <w:style w:type="character" w:styleId="af1">
    <w:name w:val="Strong"/>
    <w:basedOn w:val="a0"/>
    <w:uiPriority w:val="22"/>
    <w:qFormat/>
    <w:rsid w:val="00C76111"/>
    <w:rPr>
      <w:b/>
      <w:bCs/>
    </w:rPr>
  </w:style>
  <w:style w:type="paragraph" w:styleId="Web">
    <w:name w:val="Normal (Web)"/>
    <w:basedOn w:val="a"/>
    <w:uiPriority w:val="99"/>
    <w:semiHidden/>
    <w:unhideWhenUsed/>
    <w:rsid w:val="00C761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4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6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0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F9C3-971F-4D68-9FF4-E6E758C9AF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950A8-378C-439B-9300-501BD224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Jason Lee</cp:lastModifiedBy>
  <cp:revision>6</cp:revision>
  <cp:lastPrinted>2015-10-15T03:19:00Z</cp:lastPrinted>
  <dcterms:created xsi:type="dcterms:W3CDTF">2015-10-29T05:33:00Z</dcterms:created>
  <dcterms:modified xsi:type="dcterms:W3CDTF">2015-10-29T05:33:00Z</dcterms:modified>
</cp:coreProperties>
</file>